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ISTITUTO COMPRENSIVO “ANTONIO DE CURTIS”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 secondaria di I grado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ROMA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RELAZIONE FINALE PER DISCIPLINA</w:t>
      </w:r>
      <w:r>
        <w:rPr>
          <w:b/>
          <w:color w:val="000000"/>
          <w:sz w:val="40"/>
          <w:szCs w:val="40"/>
        </w:rPr>
        <w:tab/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462682" w:rsidRDefault="00462682" w:rsidP="0046268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i/>
          <w:color w:val="000000"/>
        </w:rPr>
        <w:t>ANNO SCOLASTICO 2019/2020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10682" w:type="dxa"/>
        <w:tblLayout w:type="fixed"/>
        <w:tblLook w:val="0000"/>
      </w:tblPr>
      <w:tblGrid>
        <w:gridCol w:w="3956"/>
        <w:gridCol w:w="4836"/>
        <w:gridCol w:w="1890"/>
      </w:tblGrid>
      <w:tr w:rsidR="00462682" w:rsidTr="0037370F">
        <w:trPr>
          <w:trHeight w:val="440"/>
        </w:trPr>
        <w:tc>
          <w:tcPr>
            <w:tcW w:w="3956" w:type="dxa"/>
            <w:vAlign w:val="center"/>
          </w:tcPr>
          <w:p w:rsidR="00462682" w:rsidRDefault="00462682" w:rsidP="00CB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DOCENTE: </w:t>
            </w:r>
          </w:p>
        </w:tc>
        <w:tc>
          <w:tcPr>
            <w:tcW w:w="4836" w:type="dxa"/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DISCIPLINA: </w:t>
            </w:r>
          </w:p>
        </w:tc>
        <w:tc>
          <w:tcPr>
            <w:tcW w:w="1890" w:type="dxa"/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CLASSE: </w:t>
            </w: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programma è stato svolto in modo completo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06" w:type="dxa"/>
        <w:tblLayout w:type="fixed"/>
        <w:tblLook w:val="0000"/>
      </w:tblPr>
      <w:tblGrid>
        <w:gridCol w:w="392"/>
        <w:gridCol w:w="567"/>
        <w:gridCol w:w="9647"/>
      </w:tblGrid>
      <w:tr w:rsidR="00462682" w:rsidTr="0037370F">
        <w:trPr>
          <w:trHeight w:val="340"/>
        </w:trPr>
        <w:tc>
          <w:tcPr>
            <w:tcW w:w="392" w:type="dxa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  <w:tc>
          <w:tcPr>
            <w:tcW w:w="9647" w:type="dxa"/>
            <w:vMerge w:val="restart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Motivazioni per uno svolgimento parziale: </w:t>
            </w:r>
          </w:p>
        </w:tc>
      </w:tr>
      <w:tr w:rsidR="00462682" w:rsidTr="0037370F">
        <w:trPr>
          <w:trHeight w:val="340"/>
        </w:trPr>
        <w:tc>
          <w:tcPr>
            <w:tcW w:w="392" w:type="dxa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9647" w:type="dxa"/>
            <w:vMerge/>
          </w:tcPr>
          <w:p w:rsidR="00462682" w:rsidRDefault="00462682" w:rsidP="0037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Valutazione raggiunta nella disciplina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tbl>
      <w:tblPr>
        <w:tblW w:w="8822" w:type="dxa"/>
        <w:tblInd w:w="108" w:type="dxa"/>
        <w:tblLayout w:type="fixed"/>
        <w:tblLook w:val="0000"/>
      </w:tblPr>
      <w:tblGrid>
        <w:gridCol w:w="1526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 w:rsidR="00462682" w:rsidTr="0037370F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VOTO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n.c.</w:t>
            </w:r>
          </w:p>
        </w:tc>
      </w:tr>
      <w:tr w:rsidR="00462682" w:rsidTr="0037370F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N° alunni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</w:t>
            </w: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P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Comportamento verso la disciplina</w:t>
      </w:r>
    </w:p>
    <w:tbl>
      <w:tblPr>
        <w:tblW w:w="7754" w:type="dxa"/>
        <w:tblInd w:w="108" w:type="dxa"/>
        <w:tblLayout w:type="fixed"/>
        <w:tblLook w:val="0000"/>
      </w:tblPr>
      <w:tblGrid>
        <w:gridCol w:w="2651"/>
        <w:gridCol w:w="1701"/>
        <w:gridCol w:w="1701"/>
        <w:gridCol w:w="1701"/>
      </w:tblGrid>
      <w:tr w:rsidR="00462682" w:rsidTr="0037370F">
        <w:trPr>
          <w:trHeight w:val="220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Numero di alunni</w:t>
            </w: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BUONO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SUFFICIENTE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CARENTE</w:t>
            </w: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Interesse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Partecipazione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Impegno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Metodo di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di recupero/consolidamento/potenziamento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6972"/>
        <w:gridCol w:w="783"/>
        <w:gridCol w:w="858"/>
        <w:gridCol w:w="851"/>
      </w:tblGrid>
      <w:tr w:rsidR="00462682" w:rsidTr="0037370F">
        <w:trPr>
          <w:trHeight w:val="220"/>
        </w:trPr>
        <w:tc>
          <w:tcPr>
            <w:tcW w:w="6972" w:type="dxa"/>
            <w:tcBorders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REC.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CONS.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POT.</w:t>
            </w:r>
          </w:p>
        </w:tc>
      </w:tr>
      <w:tr w:rsidR="00462682" w:rsidTr="0037370F">
        <w:trPr>
          <w:trHeight w:val="220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Ripresa degli argomenti con diversa spiegazione per tutta la classe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Organizzazione di gruppi di allievi per livello per attività in classe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Assegno e correzione di esercizi specifici da svolgere autonomamente a casa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 orario pomeridiano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6972" w:type="dxa"/>
            <w:tcBorders>
              <w:top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Altro: classi aperte, compito di realtà (attività individuali o in gruppo, ricerca-azione…)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Metodologia e strategie usate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7754" w:type="dxa"/>
        <w:tblInd w:w="108" w:type="dxa"/>
        <w:tblLayout w:type="fixed"/>
        <w:tblLook w:val="0000"/>
      </w:tblPr>
      <w:tblGrid>
        <w:gridCol w:w="2651"/>
        <w:gridCol w:w="1701"/>
        <w:gridCol w:w="1701"/>
        <w:gridCol w:w="1701"/>
      </w:tblGrid>
      <w:tr w:rsidR="00462682" w:rsidTr="0037370F">
        <w:trPr>
          <w:trHeight w:val="220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RARAMENTE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Lezione frontale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Lezione dialogata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Lezione interattiva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Lavori di gruppo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Problem  solving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Esercit.indiv.</w:t>
            </w:r>
            <w:proofErr w:type="gramEnd"/>
            <w:r>
              <w:rPr>
                <w:color w:val="000000"/>
              </w:rPr>
              <w:t xml:space="preserve"> in classe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Relazioni su ricerche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Dibattito in classe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651" w:type="dxa"/>
            <w:tcBorders>
              <w:top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t>Altro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016CE" w:rsidRDefault="000016CE"/>
    <w:p w:rsidR="00462682" w:rsidRDefault="00462682"/>
    <w:p w:rsidR="00462682" w:rsidRDefault="00462682"/>
    <w:p w:rsidR="00462682" w:rsidRDefault="00462682"/>
    <w:p w:rsidR="00462682" w:rsidRDefault="00462682"/>
    <w:p w:rsidR="00462682" w:rsidRDefault="00462682"/>
    <w:p w:rsidR="00462682" w:rsidRDefault="00462682"/>
    <w:p w:rsidR="00462682" w:rsidRDefault="00462682"/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Mezzi e strumenti didattici utilizzati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8925" w:type="dxa"/>
        <w:tblInd w:w="108" w:type="dxa"/>
        <w:tblLayout w:type="fixed"/>
        <w:tblLook w:val="0000"/>
      </w:tblPr>
      <w:tblGrid>
        <w:gridCol w:w="2121"/>
        <w:gridCol w:w="1701"/>
        <w:gridCol w:w="1701"/>
        <w:gridCol w:w="1701"/>
        <w:gridCol w:w="1701"/>
      </w:tblGrid>
      <w:tr w:rsidR="00462682" w:rsidTr="0037370F">
        <w:trPr>
          <w:trHeight w:val="220"/>
        </w:trPr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SPESSO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DIVERSE </w:t>
            </w:r>
          </w:p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VOLTE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RARAMENTE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Libro di testo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Dettatura appunti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Dispense e simili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Laboratorio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Mass-media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Film/documentari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Prodotti multimediali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Internet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121" w:type="dxa"/>
            <w:tcBorders>
              <w:top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Strumenti di valutazione</w:t>
      </w: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0682" w:type="dxa"/>
        <w:tblLayout w:type="fixed"/>
        <w:tblLook w:val="0000"/>
      </w:tblPr>
      <w:tblGrid>
        <w:gridCol w:w="2491"/>
        <w:gridCol w:w="2946"/>
        <w:gridCol w:w="2901"/>
        <w:gridCol w:w="2344"/>
      </w:tblGrid>
      <w:tr w:rsidR="00462682" w:rsidTr="0037370F">
        <w:trPr>
          <w:trHeight w:val="220"/>
        </w:trPr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SISTEMATICAMENTE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OCCASIONALMENTE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Tema/relazione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Test a risposta aperta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Test strutturato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Test semi-strutturato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46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4"/>
              </w:tabs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Risoluzione problemi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Prova grafica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Prova pratica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Interrogazione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46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Prodotti multimediali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2682" w:rsidTr="0037370F">
        <w:trPr>
          <w:trHeight w:val="220"/>
        </w:trPr>
        <w:tc>
          <w:tcPr>
            <w:tcW w:w="2491" w:type="dxa"/>
            <w:tcBorders>
              <w:top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B7DE7" w:rsidRDefault="00CB7DE7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2682" w:rsidRPr="00CB7DE7" w:rsidRDefault="00462682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Raggiungimento degli obiettivi programmati</w:t>
      </w:r>
    </w:p>
    <w:tbl>
      <w:tblPr>
        <w:tblW w:w="10606" w:type="dxa"/>
        <w:tblInd w:w="-20" w:type="dxa"/>
        <w:tblLayout w:type="fixed"/>
        <w:tblLook w:val="0000"/>
      </w:tblPr>
      <w:tblGrid>
        <w:gridCol w:w="392"/>
        <w:gridCol w:w="4910"/>
        <w:gridCol w:w="476"/>
        <w:gridCol w:w="4828"/>
      </w:tblGrid>
      <w:tr w:rsidR="00462682" w:rsidTr="003737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Pieno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8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Solo in minima parte</w:t>
            </w:r>
          </w:p>
        </w:tc>
      </w:tr>
      <w:tr w:rsidR="00462682" w:rsidTr="003737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Nella maggior parte dei casi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8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 niente</w:t>
            </w:r>
          </w:p>
        </w:tc>
      </w:tr>
    </w:tbl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2682" w:rsidRDefault="00462682" w:rsidP="00462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Nel casi in cui non sono stati raggiunti pienamente per quale motivo?</w:t>
      </w:r>
    </w:p>
    <w:tbl>
      <w:tblPr>
        <w:tblW w:w="10606" w:type="dxa"/>
        <w:tblInd w:w="-20" w:type="dxa"/>
        <w:tblLayout w:type="fixed"/>
        <w:tblLook w:val="0000"/>
      </w:tblPr>
      <w:tblGrid>
        <w:gridCol w:w="392"/>
        <w:gridCol w:w="4910"/>
        <w:gridCol w:w="476"/>
        <w:gridCol w:w="4828"/>
      </w:tblGrid>
      <w:tr w:rsidR="00462682" w:rsidTr="003737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Comportamento troppo vivace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8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Tempi di lavoro dilatati</w:t>
            </w:r>
          </w:p>
        </w:tc>
      </w:tr>
      <w:tr w:rsidR="00462682" w:rsidTr="003737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Mancanza di responsabilità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8" w:type="dxa"/>
            <w:tcBorders>
              <w:left w:val="single" w:sz="4" w:space="0" w:color="000000"/>
            </w:tcBorders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Recupero prolungato</w:t>
            </w:r>
          </w:p>
        </w:tc>
      </w:tr>
      <w:tr w:rsidR="00462682" w:rsidTr="0037370F">
        <w:tc>
          <w:tcPr>
            <w:tcW w:w="10606" w:type="dxa"/>
            <w:gridSpan w:val="4"/>
          </w:tcPr>
          <w:p w:rsidR="00462682" w:rsidRDefault="00462682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Altro (specificare): </w:t>
            </w:r>
          </w:p>
        </w:tc>
      </w:tr>
    </w:tbl>
    <w:p w:rsidR="00462682" w:rsidRDefault="00462682"/>
    <w:p w:rsidR="00462682" w:rsidRPr="00CB7DE7" w:rsidRDefault="00462682" w:rsidP="00462682">
      <w:pPr>
        <w:pStyle w:val="Corpotesto1"/>
        <w:numPr>
          <w:ilvl w:val="0"/>
          <w:numId w:val="1"/>
        </w:numPr>
        <w:spacing w:before="0" w:beforeAutospacing="0" w:after="0" w:afterAutospacing="0"/>
        <w:jc w:val="left"/>
        <w:rPr>
          <w:rFonts w:asciiTheme="minorHAnsi" w:hAnsiTheme="minorHAnsi" w:cstheme="minorHAnsi"/>
          <w:sz w:val="22"/>
        </w:rPr>
      </w:pPr>
      <w:r w:rsidRPr="00CB7DE7">
        <w:rPr>
          <w:rFonts w:asciiTheme="minorHAnsi" w:hAnsiTheme="minorHAnsi" w:cstheme="minorHAnsi"/>
          <w:b/>
          <w:sz w:val="22"/>
        </w:rPr>
        <w:t>VERIFICA E VALUTAZIONE</w:t>
      </w:r>
    </w:p>
    <w:p w:rsidR="00462682" w:rsidRPr="00CB7DE7" w:rsidRDefault="00462682" w:rsidP="00462682">
      <w:pPr>
        <w:pStyle w:val="Corpotesto1"/>
        <w:spacing w:before="0" w:beforeAutospacing="0" w:after="0" w:afterAutospacing="0"/>
        <w:jc w:val="left"/>
        <w:rPr>
          <w:rFonts w:asciiTheme="minorHAnsi" w:hAnsiTheme="minorHAnsi" w:cstheme="minorHAnsi"/>
          <w:b/>
          <w:sz w:val="22"/>
        </w:rPr>
      </w:pPr>
    </w:p>
    <w:p w:rsidR="00462682" w:rsidRPr="00CB7DE7" w:rsidRDefault="00462682" w:rsidP="00462682">
      <w:pPr>
        <w:pStyle w:val="Corpotesto1"/>
        <w:spacing w:before="0" w:beforeAutospacing="0" w:after="0" w:afterAutospacing="0" w:line="360" w:lineRule="auto"/>
        <w:ind w:right="-262"/>
        <w:jc w:val="left"/>
        <w:rPr>
          <w:rFonts w:asciiTheme="minorHAnsi" w:hAnsiTheme="minorHAnsi" w:cstheme="minorHAnsi"/>
          <w:sz w:val="22"/>
        </w:rPr>
      </w:pPr>
      <w:r w:rsidRPr="00CB7DE7">
        <w:rPr>
          <w:rFonts w:asciiTheme="minorHAnsi" w:hAnsiTheme="minorHAnsi" w:cstheme="minorHAnsi"/>
          <w:sz w:val="22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462682" w:rsidRPr="00CB7DE7" w:rsidRDefault="00462682" w:rsidP="00462682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Theme="minorHAnsi" w:hAnsiTheme="minorHAnsi" w:cstheme="minorHAnsi"/>
          <w:sz w:val="22"/>
        </w:rPr>
      </w:pPr>
      <w:r w:rsidRPr="00CB7DE7">
        <w:rPr>
          <w:rFonts w:asciiTheme="minorHAnsi" w:hAnsiTheme="minorHAnsi" w:cstheme="minorHAnsi"/>
          <w:i/>
          <w:sz w:val="22"/>
        </w:rPr>
        <w:sym w:font="Wingdings" w:char="F0A8"/>
      </w:r>
      <w:r w:rsidRPr="00CB7DE7">
        <w:rPr>
          <w:rFonts w:asciiTheme="minorHAnsi" w:hAnsiTheme="minorHAnsi" w:cstheme="minorHAnsi"/>
          <w:i/>
          <w:sz w:val="22"/>
        </w:rPr>
        <w:t xml:space="preserve"> prove orali     </w:t>
      </w:r>
      <w:r w:rsidRPr="00CB7DE7">
        <w:rPr>
          <w:rFonts w:asciiTheme="minorHAnsi" w:hAnsiTheme="minorHAnsi" w:cstheme="minorHAnsi"/>
          <w:i/>
          <w:sz w:val="22"/>
        </w:rPr>
        <w:sym w:font="Wingdings" w:char="F0A8"/>
      </w:r>
      <w:r w:rsidRPr="00CB7DE7">
        <w:rPr>
          <w:rFonts w:asciiTheme="minorHAnsi" w:hAnsiTheme="minorHAnsi" w:cstheme="minorHAnsi"/>
          <w:i/>
          <w:sz w:val="22"/>
        </w:rPr>
        <w:t xml:space="preserve"> scritte      </w:t>
      </w:r>
      <w:r w:rsidRPr="00CB7DE7">
        <w:rPr>
          <w:rFonts w:asciiTheme="minorHAnsi" w:hAnsiTheme="minorHAnsi" w:cstheme="minorHAnsi"/>
          <w:i/>
          <w:sz w:val="22"/>
        </w:rPr>
        <w:sym w:font="Wingdings" w:char="F0A8"/>
      </w:r>
      <w:r w:rsidRPr="00CB7DE7">
        <w:rPr>
          <w:rFonts w:asciiTheme="minorHAnsi" w:hAnsiTheme="minorHAnsi" w:cstheme="minorHAnsi"/>
          <w:i/>
          <w:sz w:val="22"/>
        </w:rPr>
        <w:t xml:space="preserve">  pratiche</w:t>
      </w:r>
      <w:proofErr w:type="gramStart"/>
      <w:r w:rsidRPr="00CB7DE7">
        <w:rPr>
          <w:rFonts w:asciiTheme="minorHAnsi" w:hAnsiTheme="minorHAnsi" w:cstheme="minorHAnsi"/>
          <w:i/>
          <w:sz w:val="22"/>
        </w:rPr>
        <w:t xml:space="preserve">        </w:t>
      </w:r>
      <w:proofErr w:type="gramEnd"/>
      <w:r w:rsidRPr="00CB7DE7">
        <w:rPr>
          <w:rFonts w:asciiTheme="minorHAnsi" w:hAnsiTheme="minorHAnsi" w:cstheme="minorHAnsi"/>
          <w:i/>
          <w:sz w:val="22"/>
        </w:rPr>
        <w:sym w:font="Wingdings" w:char="F0A8"/>
      </w:r>
      <w:r w:rsidRPr="00CB7DE7">
        <w:rPr>
          <w:rFonts w:asciiTheme="minorHAnsi" w:hAnsiTheme="minorHAnsi" w:cstheme="minorHAnsi"/>
          <w:i/>
          <w:sz w:val="22"/>
        </w:rPr>
        <w:t xml:space="preserve"> ………………………………</w:t>
      </w:r>
    </w:p>
    <w:p w:rsidR="00462682" w:rsidRPr="00CB7DE7" w:rsidRDefault="00462682" w:rsidP="00462682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Theme="minorHAnsi" w:hAnsiTheme="minorHAnsi" w:cstheme="minorHAnsi"/>
          <w:sz w:val="22"/>
        </w:rPr>
      </w:pPr>
      <w:r w:rsidRPr="00CB7DE7">
        <w:rPr>
          <w:rFonts w:asciiTheme="minorHAnsi" w:hAnsiTheme="minorHAnsi" w:cstheme="minorHAnsi"/>
          <w:sz w:val="22"/>
        </w:rPr>
        <w:t>La valutazione è stata espressa in modo chiaro e univoco, utilizzando i voti previsti dalla scheda, in base agli indicatori stabiliti collegialmente.</w:t>
      </w:r>
    </w:p>
    <w:p w:rsidR="00462682" w:rsidRDefault="00462682" w:rsidP="00462682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Theme="minorHAnsi" w:hAnsiTheme="minorHAnsi" w:cstheme="minorHAnsi"/>
          <w:sz w:val="22"/>
        </w:rPr>
      </w:pPr>
      <w:r w:rsidRPr="00CB7DE7">
        <w:rPr>
          <w:rFonts w:asciiTheme="minorHAnsi" w:hAnsiTheme="minorHAnsi" w:cstheme="minorHAnsi"/>
          <w:sz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CB7DE7" w:rsidRPr="00CB7DE7" w:rsidRDefault="00CB7DE7" w:rsidP="00CB7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rapporto con le famiglie è stato</w:t>
      </w:r>
    </w:p>
    <w:tbl>
      <w:tblPr>
        <w:tblW w:w="9364" w:type="dxa"/>
        <w:tblInd w:w="108" w:type="dxa"/>
        <w:tblLayout w:type="fixed"/>
        <w:tblLook w:val="0000"/>
      </w:tblPr>
      <w:tblGrid>
        <w:gridCol w:w="2382"/>
        <w:gridCol w:w="1701"/>
        <w:gridCol w:w="1879"/>
        <w:gridCol w:w="1701"/>
        <w:gridCol w:w="1701"/>
      </w:tblGrid>
      <w:tr w:rsidR="00CB7DE7" w:rsidTr="0037370F">
        <w:tc>
          <w:tcPr>
            <w:tcW w:w="2382" w:type="dxa"/>
            <w:tcBorders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TUTTI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 MAGGIORANZA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ALCUNI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NESSUNO</w:t>
            </w:r>
          </w:p>
        </w:tc>
      </w:tr>
      <w:tr w:rsidR="00CB7DE7" w:rsidTr="0037370F"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Collaborativo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7DE7" w:rsidTr="0037370F"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Regolare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7DE7" w:rsidTr="0037370F"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Saltuario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7DE7" w:rsidTr="0037370F"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Difficile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B7DE7" w:rsidTr="0037370F">
        <w:tc>
          <w:tcPr>
            <w:tcW w:w="2382" w:type="dxa"/>
            <w:tcBorders>
              <w:top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Inesistente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B7DE7" w:rsidRDefault="00CB7DE7" w:rsidP="0037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B7DE7" w:rsidRDefault="00CB7DE7" w:rsidP="00CB7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7DE7" w:rsidRDefault="00CB7DE7" w:rsidP="00CB7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7DE7" w:rsidRDefault="00CB7DE7" w:rsidP="00CB7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Roma,</w:t>
      </w:r>
      <w:proofErr w:type="gramStart"/>
      <w:r>
        <w:rPr>
          <w:color w:val="00000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color w:val="000000"/>
        </w:rPr>
        <w:t xml:space="preserve">                 Il Docente</w:t>
      </w:r>
    </w:p>
    <w:p w:rsidR="00CB7DE7" w:rsidRPr="00CB7DE7" w:rsidRDefault="00CB7DE7" w:rsidP="00CB7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</w:t>
      </w:r>
    </w:p>
    <w:p w:rsidR="00462682" w:rsidRDefault="00462682" w:rsidP="00462682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462682" w:rsidRDefault="00462682"/>
    <w:sectPr w:rsidR="00462682" w:rsidSect="00362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8090175"/>
    <w:multiLevelType w:val="multilevel"/>
    <w:tmpl w:val="42C6FC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A0F55"/>
    <w:rsid w:val="000016CE"/>
    <w:rsid w:val="0036244A"/>
    <w:rsid w:val="00462682"/>
    <w:rsid w:val="006A0F55"/>
    <w:rsid w:val="00B31FF2"/>
    <w:rsid w:val="00CB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1"/>
    <w:locked/>
    <w:rsid w:val="00462682"/>
    <w:rPr>
      <w:rFonts w:ascii="Times New Roman" w:eastAsia="Times New Roman" w:hAnsi="Times New Roman" w:cs="Times New Roman"/>
      <w:sz w:val="24"/>
    </w:rPr>
  </w:style>
  <w:style w:type="paragraph" w:customStyle="1" w:styleId="Corpotesto1">
    <w:name w:val="Corpo testo1"/>
    <w:basedOn w:val="Normale"/>
    <w:link w:val="CorpotestoCarattere"/>
    <w:rsid w:val="004626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Bove</dc:creator>
  <cp:keywords/>
  <dc:description/>
  <cp:lastModifiedBy>Eugenio Sorrentino</cp:lastModifiedBy>
  <cp:revision>2</cp:revision>
  <dcterms:created xsi:type="dcterms:W3CDTF">2020-06-02T10:43:00Z</dcterms:created>
  <dcterms:modified xsi:type="dcterms:W3CDTF">2020-06-02T10:43:00Z</dcterms:modified>
</cp:coreProperties>
</file>